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735F6" w14:textId="77777777" w:rsidR="00DC1AFC" w:rsidRDefault="00DC1AFC">
      <w:pPr>
        <w:rPr>
          <w:rFonts w:ascii="Roboto Light" w:hAnsi="Roboto Light"/>
          <w:b/>
          <w:bCs/>
          <w:noProof/>
          <w:sz w:val="20"/>
          <w:szCs w:val="20"/>
          <w:lang w:val="de-DE"/>
        </w:rPr>
      </w:pPr>
      <w:r w:rsidRPr="00DC1AFC">
        <w:rPr>
          <w:rFonts w:ascii="Roboto Light" w:hAnsi="Roboto Light"/>
          <w:b/>
          <w:bCs/>
          <w:noProof/>
          <w:sz w:val="20"/>
          <w:szCs w:val="20"/>
          <w:lang w:val="de-DE"/>
        </w:rPr>
        <w:t>E-Mail-Vorlage Händler an Kunden</w:t>
      </w:r>
    </w:p>
    <w:p w14:paraId="58C696CC" w14:textId="77777777" w:rsidR="009A715E" w:rsidRPr="009A715E" w:rsidRDefault="009A715E" w:rsidP="009A715E">
      <w:pPr>
        <w:rPr>
          <w:rFonts w:ascii="Roboto Light" w:hAnsi="Roboto Light"/>
          <w:noProof/>
          <w:sz w:val="20"/>
          <w:szCs w:val="20"/>
        </w:rPr>
      </w:pPr>
      <w:r w:rsidRPr="009A715E">
        <w:rPr>
          <w:rFonts w:ascii="Roboto Light" w:hAnsi="Roboto Light"/>
          <w:noProof/>
          <w:sz w:val="20"/>
          <w:szCs w:val="20"/>
          <w:lang w:val="de-DE"/>
        </w:rPr>
        <w:t>Betreffzeile/</w:t>
      </w:r>
      <w:commentRangeStart w:id="0"/>
      <w:r w:rsidRPr="009A715E">
        <w:rPr>
          <w:rFonts w:ascii="Roboto Light" w:hAnsi="Roboto Light"/>
          <w:noProof/>
          <w:sz w:val="20"/>
          <w:szCs w:val="20"/>
          <w:lang w:val="de-DE"/>
        </w:rPr>
        <w:t>Wir stellen vor: Kräftiges Mini-Wunder</w:t>
      </w:r>
      <w:commentRangeEnd w:id="0"/>
      <w:r w:rsidR="00D77FF7">
        <w:rPr>
          <w:rStyle w:val="Kommentarzeichen"/>
        </w:rPr>
        <w:commentReference w:id="0"/>
      </w:r>
    </w:p>
    <w:p w14:paraId="559401A0" w14:textId="77777777" w:rsidR="009A715E" w:rsidRPr="009A715E" w:rsidRDefault="009A715E" w:rsidP="009A715E">
      <w:pPr>
        <w:rPr>
          <w:rFonts w:ascii="Roboto Light" w:hAnsi="Roboto Light"/>
          <w:noProof/>
          <w:sz w:val="20"/>
          <w:szCs w:val="20"/>
        </w:rPr>
      </w:pPr>
      <w:r w:rsidRPr="009A715E">
        <w:rPr>
          <w:rFonts w:ascii="Roboto Light" w:hAnsi="Roboto Light"/>
          <w:noProof/>
          <w:sz w:val="20"/>
          <w:szCs w:val="20"/>
          <w:lang w:val="de-DE"/>
        </w:rPr>
        <w:t>Preheader/</w:t>
      </w:r>
      <w:commentRangeStart w:id="1"/>
      <w:r w:rsidRPr="009A715E">
        <w:rPr>
          <w:rFonts w:ascii="Roboto Light" w:hAnsi="Roboto Light"/>
          <w:noProof/>
          <w:sz w:val="20"/>
          <w:szCs w:val="20"/>
          <w:lang w:val="de-DE"/>
        </w:rPr>
        <w:t>Neue Serien an Mini-Industriesaugern von Nilfisk wirkt Wunder, wenn es um Sicherheit und Staubfreiheit geht</w:t>
      </w:r>
      <w:commentRangeEnd w:id="1"/>
      <w:r w:rsidR="00D77FF7">
        <w:rPr>
          <w:rStyle w:val="Kommentarzeichen"/>
        </w:rPr>
        <w:commentReference w:id="1"/>
      </w:r>
      <w:r w:rsidRPr="009A715E">
        <w:rPr>
          <w:rFonts w:ascii="Roboto Light" w:hAnsi="Roboto Light"/>
          <w:noProof/>
          <w:sz w:val="20"/>
          <w:szCs w:val="20"/>
          <w:lang w:val="de-DE"/>
        </w:rPr>
        <w:t> </w:t>
      </w:r>
    </w:p>
    <w:p w14:paraId="5F684C16" w14:textId="77777777" w:rsidR="009A715E" w:rsidRDefault="009A715E">
      <w:pPr>
        <w:rPr>
          <w:rFonts w:ascii="Roboto Light" w:hAnsi="Roboto Light"/>
          <w:noProof/>
          <w:sz w:val="20"/>
          <w:szCs w:val="20"/>
        </w:rPr>
      </w:pPr>
    </w:p>
    <w:p w14:paraId="4F9AEAFF" w14:textId="1F3E2827" w:rsidR="003F74F7" w:rsidRPr="00DC1AFC" w:rsidRDefault="003F74F7">
      <w:pPr>
        <w:rPr>
          <w:rFonts w:ascii="Roboto Light" w:hAnsi="Roboto Light"/>
          <w:sz w:val="20"/>
          <w:szCs w:val="20"/>
        </w:rPr>
      </w:pPr>
      <w:r w:rsidRPr="00F1133E">
        <w:rPr>
          <w:rFonts w:ascii="Roboto Light" w:hAnsi="Roboto Light"/>
          <w:noProof/>
          <w:sz w:val="20"/>
          <w:szCs w:val="20"/>
        </w:rPr>
        <w:drawing>
          <wp:anchor distT="0" distB="0" distL="114300" distR="114300" simplePos="0" relativeHeight="251658240" behindDoc="1" locked="0" layoutInCell="1" allowOverlap="1" wp14:anchorId="2C995D81" wp14:editId="6C12D29C">
            <wp:simplePos x="0" y="0"/>
            <wp:positionH relativeFrom="margin">
              <wp:posOffset>-23495</wp:posOffset>
            </wp:positionH>
            <wp:positionV relativeFrom="paragraph">
              <wp:posOffset>0</wp:posOffset>
            </wp:positionV>
            <wp:extent cx="6115050" cy="2857500"/>
            <wp:effectExtent l="0" t="0" r="0" b="0"/>
            <wp:wrapThrough wrapText="bothSides">
              <wp:wrapPolygon edited="0">
                <wp:start x="0" y="0"/>
                <wp:lineTo x="0" y="21456"/>
                <wp:lineTo x="21533" y="21456"/>
                <wp:lineTo x="2153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857500"/>
                    </a:xfrm>
                    <a:prstGeom prst="rect">
                      <a:avLst/>
                    </a:prstGeom>
                    <a:noFill/>
                    <a:ln>
                      <a:noFill/>
                    </a:ln>
                  </pic:spPr>
                </pic:pic>
              </a:graphicData>
            </a:graphic>
          </wp:anchor>
        </w:drawing>
      </w:r>
    </w:p>
    <w:p w14:paraId="6197B981" w14:textId="77777777" w:rsidR="00DC1AFC" w:rsidRPr="009A715E" w:rsidRDefault="00DC1AFC" w:rsidP="00DC1AFC">
      <w:pPr>
        <w:rPr>
          <w:rFonts w:ascii="Roboto Light" w:hAnsi="Roboto Light"/>
          <w:sz w:val="20"/>
          <w:szCs w:val="20"/>
        </w:rPr>
      </w:pPr>
      <w:r w:rsidRPr="00DC1AFC">
        <w:rPr>
          <w:rFonts w:ascii="Roboto Light" w:hAnsi="Roboto Light"/>
          <w:sz w:val="20"/>
          <w:szCs w:val="20"/>
          <w:lang w:val="de-DE"/>
        </w:rPr>
        <w:t>Sehr geehrte/r (NAME)!</w:t>
      </w:r>
    </w:p>
    <w:p w14:paraId="09C27B1A" w14:textId="77777777" w:rsidR="00DC1AFC" w:rsidRPr="009A715E" w:rsidRDefault="00DC1AFC" w:rsidP="00DC1AFC">
      <w:pPr>
        <w:rPr>
          <w:rFonts w:ascii="Roboto Light" w:hAnsi="Roboto Light"/>
          <w:b/>
          <w:bCs/>
          <w:sz w:val="20"/>
          <w:szCs w:val="20"/>
        </w:rPr>
      </w:pPr>
      <w:commentRangeStart w:id="2"/>
      <w:r w:rsidRPr="00DC1AFC">
        <w:rPr>
          <w:rFonts w:ascii="Roboto Light" w:hAnsi="Roboto Light"/>
          <w:b/>
          <w:bCs/>
          <w:sz w:val="20"/>
          <w:szCs w:val="20"/>
          <w:lang w:val="de-DE"/>
        </w:rPr>
        <w:t>Riesige Kräfte. Mini-Größe</w:t>
      </w:r>
      <w:commentRangeEnd w:id="2"/>
      <w:r w:rsidR="00D77FF7">
        <w:rPr>
          <w:rStyle w:val="Kommentarzeichen"/>
        </w:rPr>
        <w:commentReference w:id="2"/>
      </w:r>
    </w:p>
    <w:p w14:paraId="6193E7F0" w14:textId="77777777" w:rsidR="008D1215" w:rsidRPr="008D1215" w:rsidRDefault="008D1215" w:rsidP="008D1215">
      <w:pPr>
        <w:rPr>
          <w:rFonts w:ascii="Roboto Light" w:hAnsi="Roboto Light"/>
          <w:sz w:val="20"/>
          <w:szCs w:val="20"/>
          <w:lang w:val="de-DE"/>
        </w:rPr>
      </w:pPr>
      <w:commentRangeStart w:id="3"/>
      <w:r w:rsidRPr="008D1215">
        <w:rPr>
          <w:rFonts w:ascii="Roboto Light" w:hAnsi="Roboto Light"/>
          <w:sz w:val="20"/>
          <w:szCs w:val="20"/>
          <w:lang w:val="de-DE"/>
        </w:rPr>
        <w:t>Lassen Sie sich nicht von der Größe täuschen. Diese Serie von Industriesaugern ist auf Ihre Bedürfnisse zugeschnitten. Sie machen einfach ihren Job. </w:t>
      </w:r>
    </w:p>
    <w:p w14:paraId="0235C7B8" w14:textId="77777777" w:rsidR="008D1215" w:rsidRPr="008D1215" w:rsidRDefault="008D1215" w:rsidP="008D1215">
      <w:pPr>
        <w:rPr>
          <w:rFonts w:ascii="Roboto Light" w:hAnsi="Roboto Light"/>
          <w:sz w:val="20"/>
          <w:szCs w:val="20"/>
          <w:lang w:val="de-DE"/>
        </w:rPr>
      </w:pPr>
      <w:r w:rsidRPr="008D1215">
        <w:rPr>
          <w:rFonts w:ascii="Roboto Light" w:hAnsi="Roboto Light"/>
          <w:sz w:val="20"/>
          <w:szCs w:val="20"/>
          <w:lang w:val="de-DE"/>
        </w:rPr>
        <w:t>Das neue Sortiment an Mini-Industriesaugern von Nilfisk hat riesige Kräfte. Alles an Leistung, Sicherheit und Langlebigkeit, die Sie bei größeren Saugern finden, nur in einer kleineren, flexibleren Größe. Jede Maschine entspricht den weltweiten Vorschriften, erfüllt die Anforderungen Ihrer Kunden und erfüllt alle erforderlichen Sicherheitsstandards für gefährliche, brennbare und leitfähige Stäube.</w:t>
      </w:r>
    </w:p>
    <w:p w14:paraId="643B960A" w14:textId="77777777" w:rsidR="008D1215" w:rsidRPr="008D1215" w:rsidRDefault="008D1215" w:rsidP="008D1215">
      <w:pPr>
        <w:rPr>
          <w:rFonts w:ascii="Roboto Light" w:hAnsi="Roboto Light"/>
          <w:sz w:val="20"/>
          <w:szCs w:val="20"/>
          <w:lang w:val="de-DE"/>
        </w:rPr>
      </w:pPr>
      <w:r w:rsidRPr="008D1215">
        <w:rPr>
          <w:rFonts w:ascii="Roboto Light" w:hAnsi="Roboto Light"/>
          <w:sz w:val="20"/>
          <w:szCs w:val="20"/>
          <w:lang w:val="de-DE"/>
        </w:rPr>
        <w:t>Mit einem Nilfisk Mini erhalten Sie einen Sauger, der die Gesundheit der Mitarbeiter verbessert, das Risiko von Bränden und Explosionen eliminiert, die Effizienz erhöht und die Arbeitskosten senkt.</w:t>
      </w:r>
    </w:p>
    <w:p w14:paraId="5CF7E050" w14:textId="77777777" w:rsidR="008D1215" w:rsidRPr="008D1215" w:rsidRDefault="008D1215" w:rsidP="008D1215">
      <w:pPr>
        <w:rPr>
          <w:rFonts w:ascii="Roboto Light" w:hAnsi="Roboto Light"/>
          <w:sz w:val="20"/>
          <w:szCs w:val="20"/>
          <w:lang w:val="de-DE"/>
        </w:rPr>
      </w:pPr>
      <w:r w:rsidRPr="008D1215">
        <w:rPr>
          <w:rFonts w:ascii="Roboto Light" w:hAnsi="Roboto Light"/>
          <w:sz w:val="20"/>
          <w:szCs w:val="20"/>
          <w:lang w:val="de-DE"/>
        </w:rPr>
        <w:t>Ein Nilfisk Mini-Industriesauger ist sowohl eine Ergänzung zu größeren Saugern als auch eine eigenständige Lösung.</w:t>
      </w:r>
      <w:commentRangeEnd w:id="3"/>
      <w:r w:rsidR="00737ED8">
        <w:rPr>
          <w:rStyle w:val="Kommentarzeichen"/>
        </w:rPr>
        <w:commentReference w:id="3"/>
      </w:r>
    </w:p>
    <w:p w14:paraId="16036160" w14:textId="265F3E88" w:rsidR="003F74F7" w:rsidRPr="00F1133E" w:rsidRDefault="003F74F7">
      <w:pPr>
        <w:rPr>
          <w:rFonts w:ascii="Roboto Light" w:hAnsi="Roboto Light"/>
          <w:sz w:val="20"/>
          <w:szCs w:val="20"/>
          <w:lang w:val="cs-CZ"/>
        </w:rPr>
      </w:pPr>
      <w:r w:rsidRPr="00F1133E">
        <w:rPr>
          <w:rFonts w:ascii="Roboto Light" w:hAnsi="Roboto Light"/>
          <w:sz w:val="20"/>
          <w:szCs w:val="20"/>
          <w:lang w:val="cs-CZ"/>
        </w:rPr>
        <w:t xml:space="preserve">CTA: </w:t>
      </w:r>
      <w:commentRangeStart w:id="4"/>
      <w:r w:rsidRPr="00F1133E">
        <w:rPr>
          <w:rFonts w:ascii="Roboto Light" w:hAnsi="Roboto Light"/>
          <w:sz w:val="20"/>
          <w:szCs w:val="20"/>
          <w:lang w:val="cs-CZ"/>
        </w:rPr>
        <w:t>get in touch for more</w:t>
      </w:r>
      <w:commentRangeEnd w:id="4"/>
      <w:r w:rsidR="00737ED8">
        <w:rPr>
          <w:rStyle w:val="Kommentarzeichen"/>
        </w:rPr>
        <w:commentReference w:id="4"/>
      </w:r>
    </w:p>
    <w:p w14:paraId="1E4BA2F3" w14:textId="4C482489" w:rsidR="003F74F7" w:rsidRPr="00F1133E" w:rsidRDefault="003F74F7">
      <w:pPr>
        <w:rPr>
          <w:rFonts w:ascii="Roboto Light" w:hAnsi="Roboto Light"/>
          <w:sz w:val="20"/>
          <w:szCs w:val="20"/>
          <w:lang w:val="cs-CZ"/>
        </w:rPr>
      </w:pPr>
    </w:p>
    <w:p w14:paraId="45D54711" w14:textId="60D6C54B" w:rsidR="003F74F7" w:rsidRPr="00F1133E" w:rsidRDefault="003F74F7">
      <w:pPr>
        <w:rPr>
          <w:rFonts w:ascii="Roboto Light" w:hAnsi="Roboto Light"/>
          <w:sz w:val="20"/>
          <w:szCs w:val="20"/>
          <w:lang w:val="cs-CZ"/>
        </w:rPr>
      </w:pPr>
    </w:p>
    <w:p w14:paraId="7D38C625" w14:textId="6555D201" w:rsidR="003F74F7" w:rsidRPr="00F1133E" w:rsidRDefault="003F74F7">
      <w:pPr>
        <w:rPr>
          <w:rFonts w:ascii="Roboto Light" w:hAnsi="Roboto Light"/>
          <w:sz w:val="20"/>
          <w:szCs w:val="20"/>
          <w:lang w:val="cs-CZ"/>
        </w:rPr>
      </w:pPr>
    </w:p>
    <w:sectPr w:rsidR="003F74F7" w:rsidRPr="00F1133E">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asmin Ruetzel" w:date="2024-05-13T07:26:00Z" w:initials="JR">
    <w:p w14:paraId="00872B07" w14:textId="77777777" w:rsidR="00D77FF7" w:rsidRDefault="00D77FF7" w:rsidP="00BE7FDA">
      <w:pPr>
        <w:pStyle w:val="Kommentartext"/>
      </w:pPr>
      <w:r>
        <w:rPr>
          <w:rStyle w:val="Kommentarzeichen"/>
        </w:rPr>
        <w:annotationRef/>
      </w:r>
      <w:r>
        <w:t>Wir stellen vor: Kraftvolles Mini-Wunder</w:t>
      </w:r>
    </w:p>
  </w:comment>
  <w:comment w:id="1" w:author="Jasmin Ruetzel" w:date="2024-05-13T07:26:00Z" w:initials="JR">
    <w:p w14:paraId="723083ED" w14:textId="77777777" w:rsidR="00D77FF7" w:rsidRDefault="00D77FF7" w:rsidP="00523834">
      <w:pPr>
        <w:pStyle w:val="Kommentartext"/>
      </w:pPr>
      <w:r>
        <w:rPr>
          <w:rStyle w:val="Kommentarzeichen"/>
        </w:rPr>
        <w:annotationRef/>
      </w:r>
      <w:r>
        <w:t>Neue Mini-Industriesauger-Serie von Nilfisk wirkt Wunder in Sachen Sicherheit und Staubfreiheit</w:t>
      </w:r>
    </w:p>
  </w:comment>
  <w:comment w:id="2" w:author="Jasmin Ruetzel" w:date="2024-05-13T07:27:00Z" w:initials="JR">
    <w:p w14:paraId="59F2A4A3" w14:textId="77777777" w:rsidR="00D77FF7" w:rsidRDefault="00D77FF7" w:rsidP="008773FE">
      <w:pPr>
        <w:pStyle w:val="Kommentartext"/>
      </w:pPr>
      <w:r>
        <w:rPr>
          <w:rStyle w:val="Kommentarzeichen"/>
        </w:rPr>
        <w:annotationRef/>
      </w:r>
      <w:r>
        <w:t>Gewaltige Kräfte. Kleine Größe</w:t>
      </w:r>
    </w:p>
  </w:comment>
  <w:comment w:id="3" w:author="Jasmin Ruetzel" w:date="2024-05-13T07:29:00Z" w:initials="JR">
    <w:p w14:paraId="52346AD1" w14:textId="77777777" w:rsidR="00737ED8" w:rsidRDefault="00737ED8">
      <w:pPr>
        <w:pStyle w:val="Kommentartext"/>
      </w:pPr>
      <w:r>
        <w:rPr>
          <w:rStyle w:val="Kommentarzeichen"/>
        </w:rPr>
        <w:annotationRef/>
      </w:r>
      <w:r>
        <w:t xml:space="preserve">Lassen Sie sich nicht von der Größe täuschen. Diese Serie von Industriestaubsaugern ist genau auf Ihre Bedürfnisse und Anforderungen zugeschnitten. Sie verrichten einfach ihre Arbeit. </w:t>
      </w:r>
    </w:p>
    <w:p w14:paraId="3FF2A35A" w14:textId="77777777" w:rsidR="00737ED8" w:rsidRDefault="00737ED8">
      <w:pPr>
        <w:pStyle w:val="Kommentartext"/>
      </w:pPr>
    </w:p>
    <w:p w14:paraId="5A717BDA" w14:textId="77777777" w:rsidR="00737ED8" w:rsidRDefault="00737ED8">
      <w:pPr>
        <w:pStyle w:val="Kommentartext"/>
      </w:pPr>
      <w:r>
        <w:t>Die neue Reihe der Mini-Industriesauger von Nilfisk ist mit einer enormen Leistung ausgestattet. In einem kleineren und flexibleren Format bieten sie die gleiche Leistung, Sicherheit und Langlebigkeit wie größere Sauger. Jede Maschine ist so konstruiert, dass sie den Anforderungen Ihrer Kunden entspricht und alle Sicherheitsstandards für gefährliche, brennbare und elektrisch leitende Stäube erfüllt.</w:t>
      </w:r>
    </w:p>
    <w:p w14:paraId="4EA930F6" w14:textId="77777777" w:rsidR="00737ED8" w:rsidRDefault="00737ED8">
      <w:pPr>
        <w:pStyle w:val="Kommentartext"/>
      </w:pPr>
    </w:p>
    <w:p w14:paraId="4BC8343E" w14:textId="77777777" w:rsidR="00737ED8" w:rsidRDefault="00737ED8">
      <w:pPr>
        <w:pStyle w:val="Kommentartext"/>
      </w:pPr>
      <w:r>
        <w:t>Mit einem Nilfisk Mini erhalten Sie einen Industriesauger, der zur Verbesserung der Gesundheit Ihrer Mitarbeiterinnen und Mitarbeiter, zur Vermeidung von Bränden und Explosionen, zur Steigerung der Effizienz und zur Senkung der Arbeitskosten beiträgt.</w:t>
      </w:r>
    </w:p>
    <w:p w14:paraId="5A89176C" w14:textId="77777777" w:rsidR="00737ED8" w:rsidRDefault="00737ED8">
      <w:pPr>
        <w:pStyle w:val="Kommentartext"/>
      </w:pPr>
    </w:p>
    <w:p w14:paraId="2D22C540" w14:textId="77777777" w:rsidR="00737ED8" w:rsidRDefault="00737ED8" w:rsidP="00EA5BA2">
      <w:pPr>
        <w:pStyle w:val="Kommentartext"/>
      </w:pPr>
      <w:r>
        <w:t>Der Nilfisk Mini Industriesauger kann sowohl als Ergänzung zu großen Industriesaugern als auch als Stand-Alone-Lösung eingesetzt werden.</w:t>
      </w:r>
    </w:p>
  </w:comment>
  <w:comment w:id="4" w:author="Jasmin Ruetzel" w:date="2024-05-13T07:30:00Z" w:initials="JR">
    <w:p w14:paraId="154921DF" w14:textId="77777777" w:rsidR="00737ED8" w:rsidRDefault="00737ED8" w:rsidP="000D6A0A">
      <w:pPr>
        <w:pStyle w:val="Kommentartext"/>
      </w:pPr>
      <w:r>
        <w:rPr>
          <w:rStyle w:val="Kommentarzeichen"/>
        </w:rPr>
        <w:annotationRef/>
      </w:r>
      <w:r>
        <w:t>Bitte kontaktieren Sie uns für weitere Informationen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872B07" w15:done="0"/>
  <w15:commentEx w15:paraId="723083ED" w15:done="0"/>
  <w15:commentEx w15:paraId="59F2A4A3" w15:done="0"/>
  <w15:commentEx w15:paraId="2D22C540" w15:done="0"/>
  <w15:commentEx w15:paraId="154921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C3F19" w16cex:dateUtc="2024-05-13T05:26:00Z"/>
  <w16cex:commentExtensible w16cex:durableId="29EC3F41" w16cex:dateUtc="2024-05-13T05:26:00Z"/>
  <w16cex:commentExtensible w16cex:durableId="29EC3F5A" w16cex:dateUtc="2024-05-13T05:27:00Z"/>
  <w16cex:commentExtensible w16cex:durableId="29EC3FE9" w16cex:dateUtc="2024-05-13T05:29:00Z"/>
  <w16cex:commentExtensible w16cex:durableId="29EC3FFF" w16cex:dateUtc="2024-05-13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872B07" w16cid:durableId="29EC3F19"/>
  <w16cid:commentId w16cid:paraId="723083ED" w16cid:durableId="29EC3F41"/>
  <w16cid:commentId w16cid:paraId="59F2A4A3" w16cid:durableId="29EC3F5A"/>
  <w16cid:commentId w16cid:paraId="2D22C540" w16cid:durableId="29EC3FE9"/>
  <w16cid:commentId w16cid:paraId="154921DF" w16cid:durableId="29EC3FF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min Ruetzel">
    <w15:presenceInfo w15:providerId="AD" w15:userId="S::jruetzel@Nilfisk.com::2611a145-9bd0-44ef-83f4-adfeda482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F7"/>
    <w:rsid w:val="0004602A"/>
    <w:rsid w:val="00075855"/>
    <w:rsid w:val="001178C6"/>
    <w:rsid w:val="003B32DA"/>
    <w:rsid w:val="003F74F7"/>
    <w:rsid w:val="00522AAF"/>
    <w:rsid w:val="005439EE"/>
    <w:rsid w:val="00737ED8"/>
    <w:rsid w:val="00776DA6"/>
    <w:rsid w:val="008D1215"/>
    <w:rsid w:val="009A715E"/>
    <w:rsid w:val="00BF1AD0"/>
    <w:rsid w:val="00C01258"/>
    <w:rsid w:val="00C50F39"/>
    <w:rsid w:val="00CB5E49"/>
    <w:rsid w:val="00D77FF7"/>
    <w:rsid w:val="00DC1AFC"/>
    <w:rsid w:val="00F1133E"/>
    <w:rsid w:val="00F8782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6D488"/>
  <w15:chartTrackingRefBased/>
  <w15:docId w15:val="{302A5EA2-3BD4-4CAF-B5B5-725C5568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77FF7"/>
    <w:rPr>
      <w:sz w:val="16"/>
      <w:szCs w:val="16"/>
    </w:rPr>
  </w:style>
  <w:style w:type="paragraph" w:styleId="Kommentartext">
    <w:name w:val="annotation text"/>
    <w:basedOn w:val="Standard"/>
    <w:link w:val="KommentartextZchn"/>
    <w:uiPriority w:val="99"/>
    <w:unhideWhenUsed/>
    <w:rsid w:val="00D77FF7"/>
    <w:pPr>
      <w:spacing w:line="240" w:lineRule="auto"/>
    </w:pPr>
    <w:rPr>
      <w:sz w:val="20"/>
      <w:szCs w:val="20"/>
    </w:rPr>
  </w:style>
  <w:style w:type="character" w:customStyle="1" w:styleId="KommentartextZchn">
    <w:name w:val="Kommentartext Zchn"/>
    <w:basedOn w:val="Absatz-Standardschriftart"/>
    <w:link w:val="Kommentartext"/>
    <w:uiPriority w:val="99"/>
    <w:rsid w:val="00D77FF7"/>
    <w:rPr>
      <w:sz w:val="20"/>
      <w:szCs w:val="20"/>
    </w:rPr>
  </w:style>
  <w:style w:type="paragraph" w:styleId="Kommentarthema">
    <w:name w:val="annotation subject"/>
    <w:basedOn w:val="Kommentartext"/>
    <w:next w:val="Kommentartext"/>
    <w:link w:val="KommentarthemaZchn"/>
    <w:uiPriority w:val="99"/>
    <w:semiHidden/>
    <w:unhideWhenUsed/>
    <w:rsid w:val="00D77FF7"/>
    <w:rPr>
      <w:b/>
      <w:bCs/>
    </w:rPr>
  </w:style>
  <w:style w:type="character" w:customStyle="1" w:styleId="KommentarthemaZchn">
    <w:name w:val="Kommentarthema Zchn"/>
    <w:basedOn w:val="KommentartextZchn"/>
    <w:link w:val="Kommentarthema"/>
    <w:uiPriority w:val="99"/>
    <w:semiHidden/>
    <w:rsid w:val="00D77F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2667">
      <w:bodyDiv w:val="1"/>
      <w:marLeft w:val="0"/>
      <w:marRight w:val="0"/>
      <w:marTop w:val="0"/>
      <w:marBottom w:val="0"/>
      <w:divBdr>
        <w:top w:val="none" w:sz="0" w:space="0" w:color="auto"/>
        <w:left w:val="none" w:sz="0" w:space="0" w:color="auto"/>
        <w:bottom w:val="none" w:sz="0" w:space="0" w:color="auto"/>
        <w:right w:val="none" w:sz="0" w:space="0" w:color="auto"/>
      </w:divBdr>
    </w:div>
    <w:div w:id="158810262">
      <w:bodyDiv w:val="1"/>
      <w:marLeft w:val="0"/>
      <w:marRight w:val="0"/>
      <w:marTop w:val="0"/>
      <w:marBottom w:val="0"/>
      <w:divBdr>
        <w:top w:val="none" w:sz="0" w:space="0" w:color="auto"/>
        <w:left w:val="none" w:sz="0" w:space="0" w:color="auto"/>
        <w:bottom w:val="none" w:sz="0" w:space="0" w:color="auto"/>
        <w:right w:val="none" w:sz="0" w:space="0" w:color="auto"/>
      </w:divBdr>
    </w:div>
    <w:div w:id="204489963">
      <w:bodyDiv w:val="1"/>
      <w:marLeft w:val="0"/>
      <w:marRight w:val="0"/>
      <w:marTop w:val="0"/>
      <w:marBottom w:val="0"/>
      <w:divBdr>
        <w:top w:val="none" w:sz="0" w:space="0" w:color="auto"/>
        <w:left w:val="none" w:sz="0" w:space="0" w:color="auto"/>
        <w:bottom w:val="none" w:sz="0" w:space="0" w:color="auto"/>
        <w:right w:val="none" w:sz="0" w:space="0" w:color="auto"/>
      </w:divBdr>
    </w:div>
    <w:div w:id="227112069">
      <w:bodyDiv w:val="1"/>
      <w:marLeft w:val="0"/>
      <w:marRight w:val="0"/>
      <w:marTop w:val="0"/>
      <w:marBottom w:val="0"/>
      <w:divBdr>
        <w:top w:val="none" w:sz="0" w:space="0" w:color="auto"/>
        <w:left w:val="none" w:sz="0" w:space="0" w:color="auto"/>
        <w:bottom w:val="none" w:sz="0" w:space="0" w:color="auto"/>
        <w:right w:val="none" w:sz="0" w:space="0" w:color="auto"/>
      </w:divBdr>
    </w:div>
    <w:div w:id="337852643">
      <w:bodyDiv w:val="1"/>
      <w:marLeft w:val="0"/>
      <w:marRight w:val="0"/>
      <w:marTop w:val="0"/>
      <w:marBottom w:val="0"/>
      <w:divBdr>
        <w:top w:val="none" w:sz="0" w:space="0" w:color="auto"/>
        <w:left w:val="none" w:sz="0" w:space="0" w:color="auto"/>
        <w:bottom w:val="none" w:sz="0" w:space="0" w:color="auto"/>
        <w:right w:val="none" w:sz="0" w:space="0" w:color="auto"/>
      </w:divBdr>
    </w:div>
    <w:div w:id="436145527">
      <w:bodyDiv w:val="1"/>
      <w:marLeft w:val="0"/>
      <w:marRight w:val="0"/>
      <w:marTop w:val="0"/>
      <w:marBottom w:val="0"/>
      <w:divBdr>
        <w:top w:val="none" w:sz="0" w:space="0" w:color="auto"/>
        <w:left w:val="none" w:sz="0" w:space="0" w:color="auto"/>
        <w:bottom w:val="none" w:sz="0" w:space="0" w:color="auto"/>
        <w:right w:val="none" w:sz="0" w:space="0" w:color="auto"/>
      </w:divBdr>
    </w:div>
    <w:div w:id="559101199">
      <w:bodyDiv w:val="1"/>
      <w:marLeft w:val="0"/>
      <w:marRight w:val="0"/>
      <w:marTop w:val="0"/>
      <w:marBottom w:val="0"/>
      <w:divBdr>
        <w:top w:val="none" w:sz="0" w:space="0" w:color="auto"/>
        <w:left w:val="none" w:sz="0" w:space="0" w:color="auto"/>
        <w:bottom w:val="none" w:sz="0" w:space="0" w:color="auto"/>
        <w:right w:val="none" w:sz="0" w:space="0" w:color="auto"/>
      </w:divBdr>
    </w:div>
    <w:div w:id="590091916">
      <w:bodyDiv w:val="1"/>
      <w:marLeft w:val="0"/>
      <w:marRight w:val="0"/>
      <w:marTop w:val="0"/>
      <w:marBottom w:val="0"/>
      <w:divBdr>
        <w:top w:val="none" w:sz="0" w:space="0" w:color="auto"/>
        <w:left w:val="none" w:sz="0" w:space="0" w:color="auto"/>
        <w:bottom w:val="none" w:sz="0" w:space="0" w:color="auto"/>
        <w:right w:val="none" w:sz="0" w:space="0" w:color="auto"/>
      </w:divBdr>
    </w:div>
    <w:div w:id="688064071">
      <w:bodyDiv w:val="1"/>
      <w:marLeft w:val="0"/>
      <w:marRight w:val="0"/>
      <w:marTop w:val="0"/>
      <w:marBottom w:val="0"/>
      <w:divBdr>
        <w:top w:val="none" w:sz="0" w:space="0" w:color="auto"/>
        <w:left w:val="none" w:sz="0" w:space="0" w:color="auto"/>
        <w:bottom w:val="none" w:sz="0" w:space="0" w:color="auto"/>
        <w:right w:val="none" w:sz="0" w:space="0" w:color="auto"/>
      </w:divBdr>
    </w:div>
    <w:div w:id="710804696">
      <w:bodyDiv w:val="1"/>
      <w:marLeft w:val="0"/>
      <w:marRight w:val="0"/>
      <w:marTop w:val="0"/>
      <w:marBottom w:val="0"/>
      <w:divBdr>
        <w:top w:val="none" w:sz="0" w:space="0" w:color="auto"/>
        <w:left w:val="none" w:sz="0" w:space="0" w:color="auto"/>
        <w:bottom w:val="none" w:sz="0" w:space="0" w:color="auto"/>
        <w:right w:val="none" w:sz="0" w:space="0" w:color="auto"/>
      </w:divBdr>
    </w:div>
    <w:div w:id="753629309">
      <w:bodyDiv w:val="1"/>
      <w:marLeft w:val="0"/>
      <w:marRight w:val="0"/>
      <w:marTop w:val="0"/>
      <w:marBottom w:val="0"/>
      <w:divBdr>
        <w:top w:val="none" w:sz="0" w:space="0" w:color="auto"/>
        <w:left w:val="none" w:sz="0" w:space="0" w:color="auto"/>
        <w:bottom w:val="none" w:sz="0" w:space="0" w:color="auto"/>
        <w:right w:val="none" w:sz="0" w:space="0" w:color="auto"/>
      </w:divBdr>
    </w:div>
    <w:div w:id="774835567">
      <w:bodyDiv w:val="1"/>
      <w:marLeft w:val="0"/>
      <w:marRight w:val="0"/>
      <w:marTop w:val="0"/>
      <w:marBottom w:val="0"/>
      <w:divBdr>
        <w:top w:val="none" w:sz="0" w:space="0" w:color="auto"/>
        <w:left w:val="none" w:sz="0" w:space="0" w:color="auto"/>
        <w:bottom w:val="none" w:sz="0" w:space="0" w:color="auto"/>
        <w:right w:val="none" w:sz="0" w:space="0" w:color="auto"/>
      </w:divBdr>
    </w:div>
    <w:div w:id="862086535">
      <w:bodyDiv w:val="1"/>
      <w:marLeft w:val="0"/>
      <w:marRight w:val="0"/>
      <w:marTop w:val="0"/>
      <w:marBottom w:val="0"/>
      <w:divBdr>
        <w:top w:val="none" w:sz="0" w:space="0" w:color="auto"/>
        <w:left w:val="none" w:sz="0" w:space="0" w:color="auto"/>
        <w:bottom w:val="none" w:sz="0" w:space="0" w:color="auto"/>
        <w:right w:val="none" w:sz="0" w:space="0" w:color="auto"/>
      </w:divBdr>
    </w:div>
    <w:div w:id="886835364">
      <w:bodyDiv w:val="1"/>
      <w:marLeft w:val="0"/>
      <w:marRight w:val="0"/>
      <w:marTop w:val="0"/>
      <w:marBottom w:val="0"/>
      <w:divBdr>
        <w:top w:val="none" w:sz="0" w:space="0" w:color="auto"/>
        <w:left w:val="none" w:sz="0" w:space="0" w:color="auto"/>
        <w:bottom w:val="none" w:sz="0" w:space="0" w:color="auto"/>
        <w:right w:val="none" w:sz="0" w:space="0" w:color="auto"/>
      </w:divBdr>
    </w:div>
    <w:div w:id="906646035">
      <w:bodyDiv w:val="1"/>
      <w:marLeft w:val="0"/>
      <w:marRight w:val="0"/>
      <w:marTop w:val="0"/>
      <w:marBottom w:val="0"/>
      <w:divBdr>
        <w:top w:val="none" w:sz="0" w:space="0" w:color="auto"/>
        <w:left w:val="none" w:sz="0" w:space="0" w:color="auto"/>
        <w:bottom w:val="none" w:sz="0" w:space="0" w:color="auto"/>
        <w:right w:val="none" w:sz="0" w:space="0" w:color="auto"/>
      </w:divBdr>
    </w:div>
    <w:div w:id="948008500">
      <w:bodyDiv w:val="1"/>
      <w:marLeft w:val="0"/>
      <w:marRight w:val="0"/>
      <w:marTop w:val="0"/>
      <w:marBottom w:val="0"/>
      <w:divBdr>
        <w:top w:val="none" w:sz="0" w:space="0" w:color="auto"/>
        <w:left w:val="none" w:sz="0" w:space="0" w:color="auto"/>
        <w:bottom w:val="none" w:sz="0" w:space="0" w:color="auto"/>
        <w:right w:val="none" w:sz="0" w:space="0" w:color="auto"/>
      </w:divBdr>
    </w:div>
    <w:div w:id="1024136039">
      <w:bodyDiv w:val="1"/>
      <w:marLeft w:val="0"/>
      <w:marRight w:val="0"/>
      <w:marTop w:val="0"/>
      <w:marBottom w:val="0"/>
      <w:divBdr>
        <w:top w:val="none" w:sz="0" w:space="0" w:color="auto"/>
        <w:left w:val="none" w:sz="0" w:space="0" w:color="auto"/>
        <w:bottom w:val="none" w:sz="0" w:space="0" w:color="auto"/>
        <w:right w:val="none" w:sz="0" w:space="0" w:color="auto"/>
      </w:divBdr>
    </w:div>
    <w:div w:id="1032681471">
      <w:bodyDiv w:val="1"/>
      <w:marLeft w:val="0"/>
      <w:marRight w:val="0"/>
      <w:marTop w:val="0"/>
      <w:marBottom w:val="0"/>
      <w:divBdr>
        <w:top w:val="none" w:sz="0" w:space="0" w:color="auto"/>
        <w:left w:val="none" w:sz="0" w:space="0" w:color="auto"/>
        <w:bottom w:val="none" w:sz="0" w:space="0" w:color="auto"/>
        <w:right w:val="none" w:sz="0" w:space="0" w:color="auto"/>
      </w:divBdr>
    </w:div>
    <w:div w:id="1141264788">
      <w:bodyDiv w:val="1"/>
      <w:marLeft w:val="0"/>
      <w:marRight w:val="0"/>
      <w:marTop w:val="0"/>
      <w:marBottom w:val="0"/>
      <w:divBdr>
        <w:top w:val="none" w:sz="0" w:space="0" w:color="auto"/>
        <w:left w:val="none" w:sz="0" w:space="0" w:color="auto"/>
        <w:bottom w:val="none" w:sz="0" w:space="0" w:color="auto"/>
        <w:right w:val="none" w:sz="0" w:space="0" w:color="auto"/>
      </w:divBdr>
    </w:div>
    <w:div w:id="1203905834">
      <w:bodyDiv w:val="1"/>
      <w:marLeft w:val="0"/>
      <w:marRight w:val="0"/>
      <w:marTop w:val="0"/>
      <w:marBottom w:val="0"/>
      <w:divBdr>
        <w:top w:val="none" w:sz="0" w:space="0" w:color="auto"/>
        <w:left w:val="none" w:sz="0" w:space="0" w:color="auto"/>
        <w:bottom w:val="none" w:sz="0" w:space="0" w:color="auto"/>
        <w:right w:val="none" w:sz="0" w:space="0" w:color="auto"/>
      </w:divBdr>
    </w:div>
    <w:div w:id="1206719629">
      <w:bodyDiv w:val="1"/>
      <w:marLeft w:val="0"/>
      <w:marRight w:val="0"/>
      <w:marTop w:val="0"/>
      <w:marBottom w:val="0"/>
      <w:divBdr>
        <w:top w:val="none" w:sz="0" w:space="0" w:color="auto"/>
        <w:left w:val="none" w:sz="0" w:space="0" w:color="auto"/>
        <w:bottom w:val="none" w:sz="0" w:space="0" w:color="auto"/>
        <w:right w:val="none" w:sz="0" w:space="0" w:color="auto"/>
      </w:divBdr>
    </w:div>
    <w:div w:id="1218005918">
      <w:bodyDiv w:val="1"/>
      <w:marLeft w:val="0"/>
      <w:marRight w:val="0"/>
      <w:marTop w:val="0"/>
      <w:marBottom w:val="0"/>
      <w:divBdr>
        <w:top w:val="none" w:sz="0" w:space="0" w:color="auto"/>
        <w:left w:val="none" w:sz="0" w:space="0" w:color="auto"/>
        <w:bottom w:val="none" w:sz="0" w:space="0" w:color="auto"/>
        <w:right w:val="none" w:sz="0" w:space="0" w:color="auto"/>
      </w:divBdr>
    </w:div>
    <w:div w:id="1247032872">
      <w:bodyDiv w:val="1"/>
      <w:marLeft w:val="0"/>
      <w:marRight w:val="0"/>
      <w:marTop w:val="0"/>
      <w:marBottom w:val="0"/>
      <w:divBdr>
        <w:top w:val="none" w:sz="0" w:space="0" w:color="auto"/>
        <w:left w:val="none" w:sz="0" w:space="0" w:color="auto"/>
        <w:bottom w:val="none" w:sz="0" w:space="0" w:color="auto"/>
        <w:right w:val="none" w:sz="0" w:space="0" w:color="auto"/>
      </w:divBdr>
    </w:div>
    <w:div w:id="1258441742">
      <w:bodyDiv w:val="1"/>
      <w:marLeft w:val="0"/>
      <w:marRight w:val="0"/>
      <w:marTop w:val="0"/>
      <w:marBottom w:val="0"/>
      <w:divBdr>
        <w:top w:val="none" w:sz="0" w:space="0" w:color="auto"/>
        <w:left w:val="none" w:sz="0" w:space="0" w:color="auto"/>
        <w:bottom w:val="none" w:sz="0" w:space="0" w:color="auto"/>
        <w:right w:val="none" w:sz="0" w:space="0" w:color="auto"/>
      </w:divBdr>
    </w:div>
    <w:div w:id="1412391065">
      <w:bodyDiv w:val="1"/>
      <w:marLeft w:val="0"/>
      <w:marRight w:val="0"/>
      <w:marTop w:val="0"/>
      <w:marBottom w:val="0"/>
      <w:divBdr>
        <w:top w:val="none" w:sz="0" w:space="0" w:color="auto"/>
        <w:left w:val="none" w:sz="0" w:space="0" w:color="auto"/>
        <w:bottom w:val="none" w:sz="0" w:space="0" w:color="auto"/>
        <w:right w:val="none" w:sz="0" w:space="0" w:color="auto"/>
      </w:divBdr>
    </w:div>
    <w:div w:id="1428650957">
      <w:bodyDiv w:val="1"/>
      <w:marLeft w:val="0"/>
      <w:marRight w:val="0"/>
      <w:marTop w:val="0"/>
      <w:marBottom w:val="0"/>
      <w:divBdr>
        <w:top w:val="none" w:sz="0" w:space="0" w:color="auto"/>
        <w:left w:val="none" w:sz="0" w:space="0" w:color="auto"/>
        <w:bottom w:val="none" w:sz="0" w:space="0" w:color="auto"/>
        <w:right w:val="none" w:sz="0" w:space="0" w:color="auto"/>
      </w:divBdr>
    </w:div>
    <w:div w:id="1458453561">
      <w:bodyDiv w:val="1"/>
      <w:marLeft w:val="0"/>
      <w:marRight w:val="0"/>
      <w:marTop w:val="0"/>
      <w:marBottom w:val="0"/>
      <w:divBdr>
        <w:top w:val="none" w:sz="0" w:space="0" w:color="auto"/>
        <w:left w:val="none" w:sz="0" w:space="0" w:color="auto"/>
        <w:bottom w:val="none" w:sz="0" w:space="0" w:color="auto"/>
        <w:right w:val="none" w:sz="0" w:space="0" w:color="auto"/>
      </w:divBdr>
    </w:div>
    <w:div w:id="1484663092">
      <w:bodyDiv w:val="1"/>
      <w:marLeft w:val="0"/>
      <w:marRight w:val="0"/>
      <w:marTop w:val="0"/>
      <w:marBottom w:val="0"/>
      <w:divBdr>
        <w:top w:val="none" w:sz="0" w:space="0" w:color="auto"/>
        <w:left w:val="none" w:sz="0" w:space="0" w:color="auto"/>
        <w:bottom w:val="none" w:sz="0" w:space="0" w:color="auto"/>
        <w:right w:val="none" w:sz="0" w:space="0" w:color="auto"/>
      </w:divBdr>
    </w:div>
    <w:div w:id="1498184821">
      <w:bodyDiv w:val="1"/>
      <w:marLeft w:val="0"/>
      <w:marRight w:val="0"/>
      <w:marTop w:val="0"/>
      <w:marBottom w:val="0"/>
      <w:divBdr>
        <w:top w:val="none" w:sz="0" w:space="0" w:color="auto"/>
        <w:left w:val="none" w:sz="0" w:space="0" w:color="auto"/>
        <w:bottom w:val="none" w:sz="0" w:space="0" w:color="auto"/>
        <w:right w:val="none" w:sz="0" w:space="0" w:color="auto"/>
      </w:divBdr>
    </w:div>
    <w:div w:id="1518884119">
      <w:bodyDiv w:val="1"/>
      <w:marLeft w:val="0"/>
      <w:marRight w:val="0"/>
      <w:marTop w:val="0"/>
      <w:marBottom w:val="0"/>
      <w:divBdr>
        <w:top w:val="none" w:sz="0" w:space="0" w:color="auto"/>
        <w:left w:val="none" w:sz="0" w:space="0" w:color="auto"/>
        <w:bottom w:val="none" w:sz="0" w:space="0" w:color="auto"/>
        <w:right w:val="none" w:sz="0" w:space="0" w:color="auto"/>
      </w:divBdr>
    </w:div>
    <w:div w:id="1543249898">
      <w:bodyDiv w:val="1"/>
      <w:marLeft w:val="0"/>
      <w:marRight w:val="0"/>
      <w:marTop w:val="0"/>
      <w:marBottom w:val="0"/>
      <w:divBdr>
        <w:top w:val="none" w:sz="0" w:space="0" w:color="auto"/>
        <w:left w:val="none" w:sz="0" w:space="0" w:color="auto"/>
        <w:bottom w:val="none" w:sz="0" w:space="0" w:color="auto"/>
        <w:right w:val="none" w:sz="0" w:space="0" w:color="auto"/>
      </w:divBdr>
    </w:div>
    <w:div w:id="1705859826">
      <w:bodyDiv w:val="1"/>
      <w:marLeft w:val="0"/>
      <w:marRight w:val="0"/>
      <w:marTop w:val="0"/>
      <w:marBottom w:val="0"/>
      <w:divBdr>
        <w:top w:val="none" w:sz="0" w:space="0" w:color="auto"/>
        <w:left w:val="none" w:sz="0" w:space="0" w:color="auto"/>
        <w:bottom w:val="none" w:sz="0" w:space="0" w:color="auto"/>
        <w:right w:val="none" w:sz="0" w:space="0" w:color="auto"/>
      </w:divBdr>
    </w:div>
    <w:div w:id="1827936677">
      <w:bodyDiv w:val="1"/>
      <w:marLeft w:val="0"/>
      <w:marRight w:val="0"/>
      <w:marTop w:val="0"/>
      <w:marBottom w:val="0"/>
      <w:divBdr>
        <w:top w:val="none" w:sz="0" w:space="0" w:color="auto"/>
        <w:left w:val="none" w:sz="0" w:space="0" w:color="auto"/>
        <w:bottom w:val="none" w:sz="0" w:space="0" w:color="auto"/>
        <w:right w:val="none" w:sz="0" w:space="0" w:color="auto"/>
      </w:divBdr>
    </w:div>
    <w:div w:id="1867208310">
      <w:bodyDiv w:val="1"/>
      <w:marLeft w:val="0"/>
      <w:marRight w:val="0"/>
      <w:marTop w:val="0"/>
      <w:marBottom w:val="0"/>
      <w:divBdr>
        <w:top w:val="none" w:sz="0" w:space="0" w:color="auto"/>
        <w:left w:val="none" w:sz="0" w:space="0" w:color="auto"/>
        <w:bottom w:val="none" w:sz="0" w:space="0" w:color="auto"/>
        <w:right w:val="none" w:sz="0" w:space="0" w:color="auto"/>
      </w:divBdr>
    </w:div>
    <w:div w:id="1916624671">
      <w:bodyDiv w:val="1"/>
      <w:marLeft w:val="0"/>
      <w:marRight w:val="0"/>
      <w:marTop w:val="0"/>
      <w:marBottom w:val="0"/>
      <w:divBdr>
        <w:top w:val="none" w:sz="0" w:space="0" w:color="auto"/>
        <w:left w:val="none" w:sz="0" w:space="0" w:color="auto"/>
        <w:bottom w:val="none" w:sz="0" w:space="0" w:color="auto"/>
        <w:right w:val="none" w:sz="0" w:space="0" w:color="auto"/>
      </w:divBdr>
    </w:div>
    <w:div w:id="1922711414">
      <w:bodyDiv w:val="1"/>
      <w:marLeft w:val="0"/>
      <w:marRight w:val="0"/>
      <w:marTop w:val="0"/>
      <w:marBottom w:val="0"/>
      <w:divBdr>
        <w:top w:val="none" w:sz="0" w:space="0" w:color="auto"/>
        <w:left w:val="none" w:sz="0" w:space="0" w:color="auto"/>
        <w:bottom w:val="none" w:sz="0" w:space="0" w:color="auto"/>
        <w:right w:val="none" w:sz="0" w:space="0" w:color="auto"/>
      </w:divBdr>
    </w:div>
    <w:div w:id="1994139014">
      <w:bodyDiv w:val="1"/>
      <w:marLeft w:val="0"/>
      <w:marRight w:val="0"/>
      <w:marTop w:val="0"/>
      <w:marBottom w:val="0"/>
      <w:divBdr>
        <w:top w:val="none" w:sz="0" w:space="0" w:color="auto"/>
        <w:left w:val="none" w:sz="0" w:space="0" w:color="auto"/>
        <w:bottom w:val="none" w:sz="0" w:space="0" w:color="auto"/>
        <w:right w:val="none" w:sz="0" w:space="0" w:color="auto"/>
      </w:divBdr>
    </w:div>
    <w:div w:id="21047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theme" Target="theme/theme1.xml"/><Relationship Id="rId5" Type="http://schemas.microsoft.com/office/2011/relationships/commentsExtended" Target="commentsExtended.xml"/><Relationship Id="rId10" Type="http://schemas.microsoft.com/office/2011/relationships/people" Target="people.xml"/><Relationship Id="rId4" Type="http://schemas.openxmlformats.org/officeDocument/2006/relationships/comments" Target="commen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Tine Maribo</dc:creator>
  <cp:keywords/>
  <dc:description/>
  <cp:lastModifiedBy>Jasmin Ruetzel</cp:lastModifiedBy>
  <cp:revision>3</cp:revision>
  <dcterms:created xsi:type="dcterms:W3CDTF">2024-05-13T05:27:00Z</dcterms:created>
  <dcterms:modified xsi:type="dcterms:W3CDTF">2024-05-13T05:30:00Z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2024-04-26T11:52:30Z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60e15051-c71e-4e93-99f0-691600737bc2</vt:lpwstr>
  </property>
  <property fmtid="{D5CDD505-2E9C-101B-9397-08002B2CF9AE}" pid="8" name="MSIP_Label_8af657d4-2045-4871-9872-e323e3545d60_ContentBits">
    <vt:lpwstr>0</vt:lpwstr>
  </property>
</Properties>
</file>